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ascii="黑体" w:hAnsi="黑体" w:eastAsia="黑体"/>
        </w:rPr>
        <w:t>2</w:t>
      </w:r>
    </w:p>
    <w:p>
      <w:pPr>
        <w:jc w:val="center"/>
        <w:rPr>
          <w:rFonts w:ascii="方正小标宋简体" w:eastAsia="方正小标宋简体"/>
          <w:sz w:val="36"/>
          <w:szCs w:val="40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40"/>
        </w:rPr>
        <w:t>省委办公厅信息决策咨询专家报名表</w:t>
      </w:r>
    </w:p>
    <w:tbl>
      <w:tblPr>
        <w:tblStyle w:val="3"/>
        <w:tblW w:w="8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"/>
        <w:gridCol w:w="385"/>
        <w:gridCol w:w="319"/>
        <w:gridCol w:w="1005"/>
        <w:gridCol w:w="836"/>
        <w:gridCol w:w="161"/>
        <w:gridCol w:w="689"/>
        <w:gridCol w:w="855"/>
        <w:gridCol w:w="684"/>
        <w:gridCol w:w="718"/>
        <w:gridCol w:w="1007"/>
        <w:gridCol w:w="1400"/>
        <w:gridCol w:w="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26" w:type="dxa"/>
          <w:trHeight w:val="731" w:hRule="atLeast"/>
          <w:jc w:val="center"/>
        </w:trPr>
        <w:tc>
          <w:tcPr>
            <w:tcW w:w="704" w:type="dxa"/>
            <w:gridSpan w:val="2"/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姓名</w:t>
            </w:r>
          </w:p>
        </w:tc>
        <w:tc>
          <w:tcPr>
            <w:tcW w:w="1005" w:type="dxa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  <w:tc>
          <w:tcPr>
            <w:tcW w:w="836" w:type="dxa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  <w:tc>
          <w:tcPr>
            <w:tcW w:w="855" w:type="dxa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民族</w:t>
            </w:r>
          </w:p>
        </w:tc>
        <w:tc>
          <w:tcPr>
            <w:tcW w:w="684" w:type="dxa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  <w:tc>
          <w:tcPr>
            <w:tcW w:w="718" w:type="dxa"/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出生</w:t>
            </w:r>
          </w:p>
          <w:p>
            <w:pPr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年月</w:t>
            </w:r>
          </w:p>
        </w:tc>
        <w:tc>
          <w:tcPr>
            <w:tcW w:w="1007" w:type="dxa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  <w:tc>
          <w:tcPr>
            <w:tcW w:w="166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26" w:type="dxa"/>
          <w:trHeight w:val="839" w:hRule="atLeast"/>
          <w:jc w:val="center"/>
        </w:trPr>
        <w:tc>
          <w:tcPr>
            <w:tcW w:w="704" w:type="dxa"/>
            <w:gridSpan w:val="2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政治</w:t>
            </w:r>
          </w:p>
          <w:p>
            <w:pPr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面貌</w:t>
            </w:r>
          </w:p>
        </w:tc>
        <w:tc>
          <w:tcPr>
            <w:tcW w:w="1005" w:type="dxa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  <w:tc>
          <w:tcPr>
            <w:tcW w:w="836" w:type="dxa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职称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  <w:tc>
          <w:tcPr>
            <w:tcW w:w="855" w:type="dxa"/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职务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  <w:tc>
          <w:tcPr>
            <w:tcW w:w="1665" w:type="dxa"/>
            <w:gridSpan w:val="2"/>
            <w:vMerge w:val="continue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26" w:type="dxa"/>
          <w:trHeight w:val="854" w:hRule="atLeast"/>
          <w:jc w:val="center"/>
        </w:trPr>
        <w:tc>
          <w:tcPr>
            <w:tcW w:w="704" w:type="dxa"/>
            <w:gridSpan w:val="2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学位</w:t>
            </w:r>
          </w:p>
        </w:tc>
        <w:tc>
          <w:tcPr>
            <w:tcW w:w="2691" w:type="dxa"/>
            <w:gridSpan w:val="4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  <w:tc>
          <w:tcPr>
            <w:tcW w:w="855" w:type="dxa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专业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  <w:tc>
          <w:tcPr>
            <w:tcW w:w="1665" w:type="dxa"/>
            <w:gridSpan w:val="2"/>
            <w:vMerge w:val="continue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26" w:type="dxa"/>
          <w:trHeight w:val="897" w:hRule="atLeast"/>
          <w:jc w:val="center"/>
        </w:trPr>
        <w:tc>
          <w:tcPr>
            <w:tcW w:w="704" w:type="dxa"/>
            <w:gridSpan w:val="2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毕业院校</w:t>
            </w:r>
          </w:p>
        </w:tc>
        <w:tc>
          <w:tcPr>
            <w:tcW w:w="7620" w:type="dxa"/>
            <w:gridSpan w:val="10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26" w:type="dxa"/>
          <w:trHeight w:val="897" w:hRule="atLeast"/>
          <w:jc w:val="center"/>
        </w:trPr>
        <w:tc>
          <w:tcPr>
            <w:tcW w:w="704" w:type="dxa"/>
            <w:gridSpan w:val="2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研究</w:t>
            </w:r>
          </w:p>
          <w:p>
            <w:pPr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领域</w:t>
            </w:r>
          </w:p>
        </w:tc>
        <w:tc>
          <w:tcPr>
            <w:tcW w:w="7620" w:type="dxa"/>
            <w:gridSpan w:val="10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26" w:type="dxa"/>
          <w:trHeight w:val="854" w:hRule="atLeast"/>
          <w:jc w:val="center"/>
        </w:trPr>
        <w:tc>
          <w:tcPr>
            <w:tcW w:w="704" w:type="dxa"/>
            <w:gridSpan w:val="2"/>
            <w:vMerge w:val="restart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联系方式</w:t>
            </w:r>
          </w:p>
        </w:tc>
        <w:tc>
          <w:tcPr>
            <w:tcW w:w="2002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电话（座机/手机）</w:t>
            </w:r>
          </w:p>
        </w:tc>
        <w:tc>
          <w:tcPr>
            <w:tcW w:w="5618" w:type="dxa"/>
            <w:gridSpan w:val="7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26" w:type="dxa"/>
          <w:trHeight w:val="897" w:hRule="atLeast"/>
          <w:jc w:val="center"/>
        </w:trPr>
        <w:tc>
          <w:tcPr>
            <w:tcW w:w="704" w:type="dxa"/>
            <w:gridSpan w:val="2"/>
            <w:vMerge w:val="continue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  <w:tc>
          <w:tcPr>
            <w:tcW w:w="2002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通信地址</w:t>
            </w:r>
          </w:p>
        </w:tc>
        <w:tc>
          <w:tcPr>
            <w:tcW w:w="5618" w:type="dxa"/>
            <w:gridSpan w:val="7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26" w:type="dxa"/>
          <w:trHeight w:val="854" w:hRule="atLeast"/>
          <w:jc w:val="center"/>
        </w:trPr>
        <w:tc>
          <w:tcPr>
            <w:tcW w:w="704" w:type="dxa"/>
            <w:gridSpan w:val="2"/>
            <w:vMerge w:val="continue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  <w:tc>
          <w:tcPr>
            <w:tcW w:w="2002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电子邮箱</w:t>
            </w:r>
          </w:p>
        </w:tc>
        <w:tc>
          <w:tcPr>
            <w:tcW w:w="5618" w:type="dxa"/>
            <w:gridSpan w:val="7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26" w:type="dxa"/>
          <w:trHeight w:val="4710" w:hRule="atLeast"/>
          <w:jc w:val="center"/>
        </w:trPr>
        <w:tc>
          <w:tcPr>
            <w:tcW w:w="704" w:type="dxa"/>
            <w:gridSpan w:val="2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个人学习工作简历</w:t>
            </w:r>
          </w:p>
        </w:tc>
        <w:tc>
          <w:tcPr>
            <w:tcW w:w="7620" w:type="dxa"/>
            <w:gridSpan w:val="10"/>
            <w:vAlign w:val="center"/>
          </w:tcPr>
          <w:p>
            <w:pPr>
              <w:rPr>
                <w:rFonts w:ascii="黑体" w:hAnsi="黑体" w:eastAsia="黑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5" w:type="dxa"/>
          <w:trHeight w:val="3227" w:hRule="atLeast"/>
          <w:jc w:val="center"/>
        </w:trPr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1-2项主要科研成果及获奖情况</w:t>
            </w:r>
          </w:p>
        </w:tc>
        <w:tc>
          <w:tcPr>
            <w:tcW w:w="7674" w:type="dxa"/>
            <w:gridSpan w:val="10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5" w:type="dxa"/>
          <w:trHeight w:val="3647" w:hRule="atLeast"/>
          <w:jc w:val="center"/>
        </w:trPr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获省级以上领导批示情况</w:t>
            </w:r>
          </w:p>
        </w:tc>
        <w:tc>
          <w:tcPr>
            <w:tcW w:w="7674" w:type="dxa"/>
            <w:gridSpan w:val="10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5" w:type="dxa"/>
          <w:trHeight w:val="2825" w:hRule="atLeast"/>
          <w:jc w:val="center"/>
        </w:trPr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单位意见</w:t>
            </w:r>
          </w:p>
        </w:tc>
        <w:tc>
          <w:tcPr>
            <w:tcW w:w="7674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  <w:p>
            <w:pPr>
              <w:jc w:val="center"/>
              <w:rPr>
                <w:rFonts w:ascii="黑体" w:hAnsi="黑体" w:eastAsia="黑体"/>
              </w:rPr>
            </w:pPr>
          </w:p>
          <w:p>
            <w:pPr>
              <w:jc w:val="center"/>
              <w:rPr>
                <w:rFonts w:ascii="黑体" w:hAnsi="黑体" w:eastAsia="黑体"/>
              </w:rPr>
            </w:pPr>
          </w:p>
          <w:p>
            <w:pPr>
              <w:ind w:right="840" w:firstLine="4800" w:firstLineChars="20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（盖章）</w:t>
            </w:r>
          </w:p>
          <w:p>
            <w:pPr>
              <w:jc w:val="center"/>
              <w:rPr>
                <w:rFonts w:ascii="黑体" w:hAnsi="黑体" w:eastAsia="黑体"/>
              </w:rPr>
            </w:pPr>
          </w:p>
          <w:p>
            <w:pPr>
              <w:ind w:right="840" w:firstLine="4080" w:firstLineChars="1700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年 </w:t>
            </w: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hint="eastAsia" w:ascii="黑体" w:hAnsi="黑体" w:eastAsia="黑体"/>
              </w:rPr>
              <w:t xml:space="preserve">月 </w:t>
            </w: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hint="eastAsia" w:ascii="黑体" w:hAnsi="黑体" w:eastAsia="黑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5" w:type="dxa"/>
          <w:trHeight w:val="1833" w:hRule="atLeast"/>
          <w:jc w:val="center"/>
        </w:trPr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审批意见</w:t>
            </w:r>
          </w:p>
        </w:tc>
        <w:tc>
          <w:tcPr>
            <w:tcW w:w="7674" w:type="dxa"/>
            <w:gridSpan w:val="10"/>
            <w:vAlign w:val="center"/>
          </w:tcPr>
          <w:p>
            <w:pPr>
              <w:ind w:right="840" w:firstLine="6240" w:firstLineChars="2600"/>
              <w:jc w:val="center"/>
              <w:rPr>
                <w:rFonts w:ascii="黑体" w:hAnsi="黑体" w:eastAsia="黑体"/>
              </w:rPr>
            </w:pPr>
          </w:p>
          <w:p>
            <w:pPr>
              <w:ind w:right="840" w:firstLine="6240" w:firstLineChars="2600"/>
              <w:jc w:val="center"/>
              <w:rPr>
                <w:rFonts w:ascii="黑体" w:hAnsi="黑体" w:eastAsia="黑体"/>
              </w:rPr>
            </w:pPr>
          </w:p>
          <w:p>
            <w:pPr>
              <w:ind w:right="840" w:firstLine="6240" w:firstLineChars="2600"/>
              <w:jc w:val="center"/>
              <w:rPr>
                <w:rFonts w:ascii="黑体" w:hAnsi="黑体" w:eastAsia="黑体"/>
              </w:rPr>
            </w:pPr>
          </w:p>
          <w:p>
            <w:pPr>
              <w:ind w:right="840" w:firstLine="6240" w:firstLineChars="2600"/>
              <w:jc w:val="center"/>
              <w:rPr>
                <w:rFonts w:ascii="黑体" w:hAnsi="黑体" w:eastAsia="黑体"/>
              </w:rPr>
            </w:pPr>
          </w:p>
          <w:p>
            <w:pPr>
              <w:ind w:right="840" w:firstLine="6240" w:firstLineChars="2600"/>
              <w:jc w:val="center"/>
              <w:rPr>
                <w:rFonts w:ascii="黑体" w:hAnsi="黑体" w:eastAsia="黑体"/>
              </w:rPr>
            </w:pPr>
          </w:p>
          <w:p>
            <w:pPr>
              <w:jc w:val="center"/>
              <w:rPr>
                <w:rFonts w:ascii="黑体" w:hAnsi="黑体" w:eastAsia="黑体"/>
              </w:rPr>
            </w:pPr>
          </w:p>
          <w:p>
            <w:pPr>
              <w:ind w:firstLine="5040" w:firstLineChars="2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年 </w:t>
            </w: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hint="eastAsia" w:ascii="黑体" w:hAnsi="黑体" w:eastAsia="黑体"/>
              </w:rPr>
              <w:t xml:space="preserve">月 </w:t>
            </w: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hint="eastAsia" w:ascii="黑体" w:hAnsi="黑体" w:eastAsia="黑体"/>
              </w:rPr>
              <w:t>日</w:t>
            </w:r>
          </w:p>
          <w:p>
            <w:pPr>
              <w:ind w:firstLine="5040" w:firstLineChars="2100"/>
              <w:rPr>
                <w:rFonts w:hint="eastAsia" w:ascii="黑体" w:hAnsi="黑体" w:eastAsia="黑体"/>
              </w:rPr>
            </w:pPr>
          </w:p>
        </w:tc>
      </w:tr>
    </w:tbl>
    <w:p>
      <w:pPr>
        <w:ind w:firstLine="220" w:firstLineChars="100"/>
        <w:rPr>
          <w:rFonts w:hint="eastAsia" w:ascii="仿宋" w:hAnsi="仿宋" w:eastAsia="仿宋"/>
          <w:sz w:val="22"/>
          <w:szCs w:val="24"/>
        </w:rPr>
      </w:pPr>
      <w:r>
        <w:rPr>
          <w:rFonts w:hint="eastAsia" w:ascii="仿宋" w:hAnsi="仿宋" w:eastAsia="仿宋"/>
          <w:sz w:val="22"/>
          <w:szCs w:val="24"/>
        </w:rPr>
        <w:t>注：此表请正反双面打印，表格内容可按实际需要分栏。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1Y2VjYTgzMmZhN2UwZjE4NGIxZGY1NzhkZjlmZDcifQ=="/>
  </w:docVars>
  <w:rsids>
    <w:rsidRoot w:val="00000000"/>
    <w:rsid w:val="2DE53A9C"/>
    <w:rsid w:val="3B9D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148</Characters>
  <Lines>0</Lines>
  <Paragraphs>0</Paragraphs>
  <TotalTime>0</TotalTime>
  <ScaleCrop>false</ScaleCrop>
  <LinksUpToDate>false</LinksUpToDate>
  <CharactersWithSpaces>160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2022-10-08T07:32:00Z</dcterms:created>
  <dc:creator>hp</dc:creator>
  <cp:lastModifiedBy>hp</cp:lastModifiedBy>
  <dcterms:modified xsi:type="dcterms:W3CDTF">2022-10-08T08:02:48Z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F4B16445E1A74F2A9208689E4A6DB52F</vt:lpwstr>
  </property>
</Properties>
</file>