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028" w:rsidRDefault="009F0028">
      <w:pPr>
        <w:widowControl/>
        <w:spacing w:beforeAutospacing="1" w:afterAutospacing="1"/>
        <w:jc w:val="center"/>
        <w:rPr>
          <w:rFonts w:ascii="华文中宋" w:eastAsia="华文中宋" w:hAnsi="华文中宋" w:cs="华文中宋"/>
          <w:b/>
          <w:color w:val="000000"/>
          <w:kern w:val="0"/>
          <w:sz w:val="30"/>
          <w:szCs w:val="30"/>
          <w:lang w:bidi="ar"/>
        </w:rPr>
      </w:pPr>
      <w:r w:rsidRPr="009F0028">
        <w:rPr>
          <w:rFonts w:ascii="华文中宋" w:eastAsia="华文中宋" w:hAnsi="华文中宋" w:cs="华文中宋" w:hint="eastAsia"/>
          <w:b/>
          <w:color w:val="000000"/>
          <w:kern w:val="0"/>
          <w:sz w:val="30"/>
          <w:szCs w:val="30"/>
          <w:lang w:bidi="ar"/>
        </w:rPr>
        <w:t>关于组织申报2023年度国家社会科学基金后期资助暨</w:t>
      </w:r>
    </w:p>
    <w:p w:rsidR="00573F29" w:rsidRDefault="009F0028">
      <w:pPr>
        <w:widowControl/>
        <w:spacing w:beforeAutospacing="1" w:afterAutospacing="1"/>
        <w:jc w:val="center"/>
      </w:pPr>
      <w:r w:rsidRPr="009F0028">
        <w:rPr>
          <w:rFonts w:ascii="华文中宋" w:eastAsia="华文中宋" w:hAnsi="华文中宋" w:cs="华文中宋" w:hint="eastAsia"/>
          <w:b/>
          <w:color w:val="000000"/>
          <w:kern w:val="0"/>
          <w:sz w:val="30"/>
          <w:szCs w:val="30"/>
          <w:lang w:bidi="ar"/>
        </w:rPr>
        <w:t>优秀博士论文出版项目申报通知</w:t>
      </w:r>
    </w:p>
    <w:p w:rsidR="00573F29" w:rsidRDefault="00AC7B52">
      <w:pPr>
        <w:widowControl/>
        <w:spacing w:beforeAutospacing="1" w:afterAutospacing="1" w:line="360" w:lineRule="atLeast"/>
        <w:jc w:val="left"/>
      </w:pPr>
      <w:r>
        <w:rPr>
          <w:rFonts w:ascii="仿宋" w:eastAsia="仿宋" w:hAnsi="仿宋" w:cs="宋体" w:hint="eastAsia"/>
          <w:color w:val="262626"/>
          <w:kern w:val="0"/>
          <w:sz w:val="28"/>
          <w:szCs w:val="28"/>
          <w:lang w:bidi="ar"/>
        </w:rPr>
        <w:t>各有关单位：</w:t>
      </w:r>
    </w:p>
    <w:p w:rsidR="00573F29" w:rsidRDefault="009F0028">
      <w:pPr>
        <w:widowControl/>
        <w:spacing w:beforeAutospacing="1" w:afterAutospacing="1" w:line="360" w:lineRule="atLeast"/>
        <w:ind w:firstLineChars="200" w:firstLine="560"/>
        <w:jc w:val="left"/>
        <w:rPr>
          <w:rFonts w:ascii="仿宋" w:eastAsia="仿宋" w:hAnsi="仿宋" w:cs="宋体"/>
          <w:color w:val="262626"/>
          <w:kern w:val="0"/>
          <w:sz w:val="28"/>
          <w:szCs w:val="28"/>
          <w:lang w:bidi="ar"/>
        </w:rPr>
      </w:pPr>
      <w:r>
        <w:rPr>
          <w:rFonts w:ascii="仿宋" w:eastAsia="仿宋" w:hAnsi="仿宋" w:cs="宋体" w:hint="eastAsia"/>
          <w:color w:val="262626"/>
          <w:kern w:val="0"/>
          <w:sz w:val="28"/>
          <w:szCs w:val="28"/>
          <w:lang w:bidi="ar"/>
        </w:rPr>
        <w:t>2023</w:t>
      </w:r>
      <w:r w:rsidR="00AC7B52">
        <w:rPr>
          <w:rFonts w:ascii="仿宋" w:eastAsia="仿宋" w:hAnsi="仿宋" w:cs="宋体" w:hint="eastAsia"/>
          <w:color w:val="262626"/>
          <w:kern w:val="0"/>
          <w:sz w:val="28"/>
          <w:szCs w:val="28"/>
          <w:lang w:bidi="ar"/>
        </w:rPr>
        <w:t>年度国家社会科学基金后期资助项目工作已经开始。现将《关于组织申报</w:t>
      </w:r>
      <w:r>
        <w:rPr>
          <w:rFonts w:ascii="仿宋" w:eastAsia="仿宋" w:hAnsi="仿宋" w:cs="宋体" w:hint="eastAsia"/>
          <w:color w:val="262626"/>
          <w:kern w:val="0"/>
          <w:sz w:val="28"/>
          <w:szCs w:val="28"/>
          <w:lang w:bidi="ar"/>
        </w:rPr>
        <w:t>2023</w:t>
      </w:r>
      <w:r w:rsidR="00AC7B52">
        <w:rPr>
          <w:rFonts w:ascii="仿宋" w:eastAsia="仿宋" w:hAnsi="仿宋" w:cs="宋体" w:hint="eastAsia"/>
          <w:color w:val="262626"/>
          <w:kern w:val="0"/>
          <w:sz w:val="28"/>
          <w:szCs w:val="28"/>
          <w:lang w:bidi="ar"/>
        </w:rPr>
        <w:t>年度国家社会科学基金后期资助暨优秀博士论文出版项目的通知》转发给你们。希望各单位按照申报公告要求,认真做好今年国家社科基金后期资助项目的组织申报工作。具体要求及申报材料见《关于组织申报</w:t>
      </w:r>
      <w:r>
        <w:rPr>
          <w:rFonts w:ascii="仿宋" w:eastAsia="仿宋" w:hAnsi="仿宋" w:cs="宋体" w:hint="eastAsia"/>
          <w:color w:val="262626"/>
          <w:kern w:val="0"/>
          <w:sz w:val="28"/>
          <w:szCs w:val="28"/>
          <w:lang w:bidi="ar"/>
        </w:rPr>
        <w:t>2023</w:t>
      </w:r>
      <w:r w:rsidR="00AC7B52">
        <w:rPr>
          <w:rFonts w:ascii="仿宋" w:eastAsia="仿宋" w:hAnsi="仿宋" w:cs="宋体" w:hint="eastAsia"/>
          <w:color w:val="262626"/>
          <w:kern w:val="0"/>
          <w:sz w:val="28"/>
          <w:szCs w:val="28"/>
          <w:lang w:bidi="ar"/>
        </w:rPr>
        <w:t>年度国家社会科学基金后期资助暨优秀博士论文出版项目的通知》及附件。我校申报受理截止时间为</w:t>
      </w:r>
      <w:r>
        <w:rPr>
          <w:rFonts w:ascii="仿宋" w:eastAsia="仿宋" w:hAnsi="仿宋" w:cs="宋体" w:hint="eastAsia"/>
          <w:b/>
          <w:color w:val="FF0000"/>
          <w:kern w:val="0"/>
          <w:sz w:val="28"/>
          <w:szCs w:val="28"/>
          <w:lang w:bidi="ar"/>
        </w:rPr>
        <w:t>2023</w:t>
      </w:r>
      <w:r w:rsidR="00AC7B52">
        <w:rPr>
          <w:rFonts w:ascii="仿宋" w:eastAsia="仿宋" w:hAnsi="仿宋" w:cs="宋体" w:hint="eastAsia"/>
          <w:b/>
          <w:color w:val="FF0000"/>
          <w:kern w:val="0"/>
          <w:sz w:val="28"/>
          <w:szCs w:val="28"/>
          <w:lang w:bidi="ar"/>
        </w:rPr>
        <w:t>年6月</w:t>
      </w:r>
      <w:r w:rsidR="00084C66">
        <w:rPr>
          <w:rFonts w:ascii="仿宋" w:eastAsia="仿宋" w:hAnsi="仿宋" w:cs="宋体" w:hint="eastAsia"/>
          <w:b/>
          <w:color w:val="FF0000"/>
          <w:kern w:val="0"/>
          <w:sz w:val="28"/>
          <w:szCs w:val="28"/>
          <w:lang w:bidi="ar"/>
        </w:rPr>
        <w:t>30</w:t>
      </w:r>
      <w:r w:rsidR="00AC7B52">
        <w:rPr>
          <w:rFonts w:ascii="仿宋" w:eastAsia="仿宋" w:hAnsi="仿宋" w:cs="宋体" w:hint="eastAsia"/>
          <w:b/>
          <w:color w:val="FF0000"/>
          <w:kern w:val="0"/>
          <w:sz w:val="28"/>
          <w:szCs w:val="28"/>
          <w:lang w:bidi="ar"/>
        </w:rPr>
        <w:t>日</w:t>
      </w:r>
      <w:r w:rsidR="00AC7B52">
        <w:rPr>
          <w:rFonts w:ascii="仿宋" w:eastAsia="仿宋" w:hAnsi="仿宋" w:cs="宋体" w:hint="eastAsia"/>
          <w:kern w:val="0"/>
          <w:sz w:val="28"/>
          <w:szCs w:val="28"/>
          <w:lang w:bidi="ar"/>
        </w:rPr>
        <w:t>，</w:t>
      </w:r>
      <w:r w:rsidR="00AC7B52">
        <w:rPr>
          <w:rFonts w:ascii="仿宋" w:eastAsia="仿宋" w:hAnsi="仿宋" w:cs="宋体" w:hint="eastAsia"/>
          <w:color w:val="262626"/>
          <w:kern w:val="0"/>
          <w:sz w:val="28"/>
          <w:szCs w:val="28"/>
          <w:lang w:bidi="ar"/>
        </w:rPr>
        <w:t>逾期不予受理。</w:t>
      </w:r>
    </w:p>
    <w:p w:rsidR="001B057E" w:rsidRPr="001B057E" w:rsidRDefault="001B057E" w:rsidP="001B057E">
      <w:pPr>
        <w:widowControl/>
        <w:spacing w:beforeAutospacing="1" w:afterAutospacing="1" w:line="360" w:lineRule="atLeast"/>
        <w:jc w:val="left"/>
        <w:rPr>
          <w:rFonts w:ascii="仿宋" w:eastAsia="仿宋" w:hAnsi="仿宋" w:cs="宋体"/>
          <w:color w:val="262626"/>
          <w:kern w:val="0"/>
          <w:sz w:val="28"/>
          <w:szCs w:val="28"/>
          <w:lang w:bidi="ar"/>
        </w:rPr>
      </w:pPr>
      <w:r>
        <w:rPr>
          <w:rFonts w:ascii="仿宋" w:eastAsia="仿宋" w:hAnsi="仿宋" w:cs="宋体" w:hint="eastAsia"/>
          <w:color w:val="262626"/>
          <w:kern w:val="0"/>
          <w:sz w:val="28"/>
          <w:szCs w:val="28"/>
          <w:lang w:bidi="ar"/>
        </w:rPr>
        <w:t>申报材料：</w:t>
      </w:r>
    </w:p>
    <w:p w:rsidR="001B057E" w:rsidRPr="001B057E" w:rsidRDefault="001B057E" w:rsidP="001B057E">
      <w:pPr>
        <w:widowControl/>
        <w:spacing w:beforeAutospacing="1" w:afterAutospacing="1" w:line="360" w:lineRule="atLeast"/>
        <w:ind w:firstLineChars="200" w:firstLine="560"/>
        <w:jc w:val="left"/>
        <w:rPr>
          <w:rFonts w:ascii="仿宋" w:eastAsia="仿宋" w:hAnsi="仿宋" w:cs="宋体"/>
          <w:color w:val="262626"/>
          <w:kern w:val="0"/>
          <w:sz w:val="28"/>
          <w:szCs w:val="28"/>
          <w:lang w:bidi="ar"/>
        </w:rPr>
      </w:pPr>
      <w:r w:rsidRPr="001B057E">
        <w:rPr>
          <w:rFonts w:ascii="仿宋" w:eastAsia="仿宋" w:hAnsi="仿宋" w:cs="宋体" w:hint="eastAsia"/>
          <w:color w:val="262626"/>
          <w:kern w:val="0"/>
          <w:sz w:val="28"/>
          <w:szCs w:val="28"/>
          <w:lang w:bidi="ar"/>
        </w:rPr>
        <w:t>（1）申报重点项目</w:t>
      </w:r>
      <w:bookmarkStart w:id="0" w:name="_GoBack"/>
      <w:bookmarkEnd w:id="0"/>
      <w:r w:rsidRPr="001B057E">
        <w:rPr>
          <w:rFonts w:ascii="仿宋" w:eastAsia="仿宋" w:hAnsi="仿宋" w:cs="宋体" w:hint="eastAsia"/>
          <w:color w:val="262626"/>
          <w:kern w:val="0"/>
          <w:sz w:val="28"/>
          <w:szCs w:val="28"/>
          <w:lang w:bidi="ar"/>
        </w:rPr>
        <w:t>和一般项目：①申请书6份；②申报成果6套（如申报书稿超过60万字，需另外报送6份成果概要，含2万字左右的成果内容介绍，以及全书目录和参考文献），书稿和成果概要均用A4纸双面印制、左侧装订成册；③成果</w:t>
      </w:r>
      <w:proofErr w:type="gramStart"/>
      <w:r w:rsidRPr="001B057E">
        <w:rPr>
          <w:rFonts w:ascii="仿宋" w:eastAsia="仿宋" w:hAnsi="仿宋" w:cs="宋体" w:hint="eastAsia"/>
          <w:color w:val="262626"/>
          <w:kern w:val="0"/>
          <w:sz w:val="28"/>
          <w:szCs w:val="28"/>
          <w:lang w:bidi="ar"/>
        </w:rPr>
        <w:t>查重报告</w:t>
      </w:r>
      <w:proofErr w:type="gramEnd"/>
      <w:r w:rsidRPr="001B057E">
        <w:rPr>
          <w:rFonts w:ascii="仿宋" w:eastAsia="仿宋" w:hAnsi="仿宋" w:cs="宋体" w:hint="eastAsia"/>
          <w:color w:val="262626"/>
          <w:kern w:val="0"/>
          <w:sz w:val="28"/>
          <w:szCs w:val="28"/>
          <w:lang w:bidi="ar"/>
        </w:rPr>
        <w:t>1份；④论文或研究报告原文，并</w:t>
      </w:r>
      <w:proofErr w:type="gramStart"/>
      <w:r w:rsidRPr="001B057E">
        <w:rPr>
          <w:rFonts w:ascii="仿宋" w:eastAsia="仿宋" w:hAnsi="仿宋" w:cs="宋体" w:hint="eastAsia"/>
          <w:color w:val="262626"/>
          <w:kern w:val="0"/>
          <w:sz w:val="28"/>
          <w:szCs w:val="28"/>
          <w:lang w:bidi="ar"/>
        </w:rPr>
        <w:t>附修改</w:t>
      </w:r>
      <w:proofErr w:type="gramEnd"/>
      <w:r w:rsidRPr="001B057E">
        <w:rPr>
          <w:rFonts w:ascii="仿宋" w:eastAsia="仿宋" w:hAnsi="仿宋" w:cs="宋体" w:hint="eastAsia"/>
          <w:color w:val="262626"/>
          <w:kern w:val="0"/>
          <w:sz w:val="28"/>
          <w:szCs w:val="28"/>
          <w:lang w:bidi="ar"/>
        </w:rPr>
        <w:t>说明1份（本材料仅限以博士论文和博士后研究报告为基础申请的重点项目和一般项目）；⑤往年申报过后期资助项目的成果，需附详细的修改说明（见附件4</w:t>
      </w:r>
      <w:r>
        <w:rPr>
          <w:rFonts w:ascii="仿宋" w:eastAsia="仿宋" w:hAnsi="仿宋" w:cs="宋体" w:hint="eastAsia"/>
          <w:color w:val="262626"/>
          <w:kern w:val="0"/>
          <w:sz w:val="28"/>
          <w:szCs w:val="28"/>
          <w:lang w:bidi="ar"/>
        </w:rPr>
        <w:t>）；⑥单位</w:t>
      </w:r>
      <w:r>
        <w:rPr>
          <w:rFonts w:ascii="仿宋" w:eastAsia="仿宋" w:hAnsi="仿宋" w:cs="宋体"/>
          <w:color w:val="262626"/>
          <w:kern w:val="0"/>
          <w:sz w:val="28"/>
          <w:szCs w:val="28"/>
          <w:lang w:bidi="ar"/>
        </w:rPr>
        <w:t>盖章的</w:t>
      </w:r>
      <w:r>
        <w:rPr>
          <w:rFonts w:ascii="仿宋" w:eastAsia="仿宋" w:hAnsi="仿宋" w:cs="宋体" w:hint="eastAsia"/>
          <w:color w:val="262626"/>
          <w:kern w:val="0"/>
          <w:sz w:val="28"/>
          <w:szCs w:val="28"/>
          <w:lang w:bidi="ar"/>
        </w:rPr>
        <w:t>《项目申报信息汇总表》。</w:t>
      </w:r>
    </w:p>
    <w:p w:rsidR="001B057E" w:rsidRPr="001B057E" w:rsidRDefault="001B057E" w:rsidP="001B057E">
      <w:pPr>
        <w:widowControl/>
        <w:spacing w:beforeAutospacing="1" w:afterAutospacing="1" w:line="360" w:lineRule="atLeast"/>
        <w:ind w:firstLineChars="200" w:firstLine="560"/>
        <w:jc w:val="left"/>
        <w:rPr>
          <w:rFonts w:ascii="仿宋" w:eastAsia="仿宋" w:hAnsi="仿宋" w:cs="宋体"/>
          <w:color w:val="262626"/>
          <w:kern w:val="0"/>
          <w:sz w:val="28"/>
          <w:szCs w:val="28"/>
          <w:lang w:bidi="ar"/>
        </w:rPr>
      </w:pPr>
      <w:r w:rsidRPr="001B057E">
        <w:rPr>
          <w:rFonts w:ascii="仿宋" w:eastAsia="仿宋" w:hAnsi="仿宋" w:cs="宋体" w:hint="eastAsia"/>
          <w:color w:val="262626"/>
          <w:kern w:val="0"/>
          <w:sz w:val="28"/>
          <w:szCs w:val="28"/>
          <w:lang w:bidi="ar"/>
        </w:rPr>
        <w:lastRenderedPageBreak/>
        <w:t>（2）申报优秀博士论文出版项目：①申请书6份；②申报成果6套（如申报书稿超过60万字，需另外报送6份成果概要，含2万字左右的成果内容介绍，以及全书目录和参考文献），书稿和成果概要均用A4纸双面印制、左侧装订成册；③成果</w:t>
      </w:r>
      <w:proofErr w:type="gramStart"/>
      <w:r w:rsidRPr="001B057E">
        <w:rPr>
          <w:rFonts w:ascii="仿宋" w:eastAsia="仿宋" w:hAnsi="仿宋" w:cs="宋体" w:hint="eastAsia"/>
          <w:color w:val="262626"/>
          <w:kern w:val="0"/>
          <w:sz w:val="28"/>
          <w:szCs w:val="28"/>
          <w:lang w:bidi="ar"/>
        </w:rPr>
        <w:t>查重报告</w:t>
      </w:r>
      <w:proofErr w:type="gramEnd"/>
      <w:r w:rsidRPr="001B057E">
        <w:rPr>
          <w:rFonts w:ascii="仿宋" w:eastAsia="仿宋" w:hAnsi="仿宋" w:cs="宋体" w:hint="eastAsia"/>
          <w:color w:val="262626"/>
          <w:kern w:val="0"/>
          <w:sz w:val="28"/>
          <w:szCs w:val="28"/>
          <w:lang w:bidi="ar"/>
        </w:rPr>
        <w:t>1份；④论文等级证明材料1份；⑤博士学位论文评阅书复印件和答辩决议书复印件各1份</w:t>
      </w:r>
      <w:r>
        <w:rPr>
          <w:rFonts w:ascii="仿宋" w:eastAsia="仿宋" w:hAnsi="仿宋" w:cs="宋体" w:hint="eastAsia"/>
          <w:color w:val="262626"/>
          <w:kern w:val="0"/>
          <w:sz w:val="28"/>
          <w:szCs w:val="28"/>
          <w:lang w:bidi="ar"/>
        </w:rPr>
        <w:t>；⑥单位</w:t>
      </w:r>
      <w:r>
        <w:rPr>
          <w:rFonts w:ascii="仿宋" w:eastAsia="仿宋" w:hAnsi="仿宋" w:cs="宋体"/>
          <w:color w:val="262626"/>
          <w:kern w:val="0"/>
          <w:sz w:val="28"/>
          <w:szCs w:val="28"/>
          <w:lang w:bidi="ar"/>
        </w:rPr>
        <w:t>盖章的</w:t>
      </w:r>
      <w:r>
        <w:rPr>
          <w:rFonts w:ascii="仿宋" w:eastAsia="仿宋" w:hAnsi="仿宋" w:cs="宋体" w:hint="eastAsia"/>
          <w:color w:val="262626"/>
          <w:kern w:val="0"/>
          <w:sz w:val="28"/>
          <w:szCs w:val="28"/>
          <w:lang w:bidi="ar"/>
        </w:rPr>
        <w:t>《项目申报信息汇总表》。</w:t>
      </w:r>
    </w:p>
    <w:p w:rsidR="00573F29" w:rsidRPr="00E44FDF" w:rsidRDefault="001B057E" w:rsidP="00E44FDF">
      <w:pPr>
        <w:widowControl/>
        <w:spacing w:beforeAutospacing="1" w:afterAutospacing="1" w:line="360" w:lineRule="atLeast"/>
        <w:ind w:firstLineChars="200" w:firstLine="560"/>
        <w:jc w:val="left"/>
        <w:rPr>
          <w:rFonts w:ascii="仿宋" w:eastAsia="仿宋" w:hAnsi="仿宋" w:cs="宋体"/>
          <w:color w:val="262626"/>
          <w:kern w:val="0"/>
          <w:sz w:val="28"/>
          <w:szCs w:val="28"/>
          <w:lang w:bidi="ar"/>
        </w:rPr>
      </w:pPr>
      <w:r w:rsidRPr="001B057E">
        <w:rPr>
          <w:rFonts w:ascii="仿宋" w:eastAsia="仿宋" w:hAnsi="仿宋" w:cs="宋体" w:hint="eastAsia"/>
          <w:color w:val="262626"/>
          <w:kern w:val="0"/>
          <w:sz w:val="28"/>
          <w:szCs w:val="28"/>
          <w:lang w:bidi="ar"/>
        </w:rPr>
        <w:t>上述材料的电子版</w:t>
      </w:r>
      <w:r w:rsidR="00E44FDF">
        <w:rPr>
          <w:rFonts w:ascii="仿宋" w:eastAsia="仿宋" w:hAnsi="仿宋" w:cs="宋体" w:hint="eastAsia"/>
          <w:color w:val="262626"/>
          <w:kern w:val="0"/>
          <w:sz w:val="28"/>
          <w:szCs w:val="28"/>
          <w:lang w:bidi="ar"/>
        </w:rPr>
        <w:t>整理</w:t>
      </w:r>
      <w:r w:rsidR="00E44FDF">
        <w:rPr>
          <w:rFonts w:ascii="仿宋" w:eastAsia="仿宋" w:hAnsi="仿宋" w:cs="宋体"/>
          <w:color w:val="262626"/>
          <w:kern w:val="0"/>
          <w:sz w:val="28"/>
          <w:szCs w:val="28"/>
          <w:lang w:bidi="ar"/>
        </w:rPr>
        <w:t>打包后，由学院科研秘书统一</w:t>
      </w:r>
      <w:r w:rsidR="00E44FDF">
        <w:rPr>
          <w:rFonts w:ascii="仿宋" w:eastAsia="仿宋" w:hAnsi="仿宋" w:cs="宋体" w:hint="eastAsia"/>
          <w:color w:val="262626"/>
          <w:kern w:val="0"/>
          <w:sz w:val="28"/>
          <w:szCs w:val="28"/>
          <w:lang w:bidi="ar"/>
        </w:rPr>
        <w:t>发</w:t>
      </w:r>
      <w:r w:rsidRPr="001B057E">
        <w:rPr>
          <w:rFonts w:ascii="仿宋" w:eastAsia="仿宋" w:hAnsi="仿宋" w:cs="宋体" w:hint="eastAsia"/>
          <w:color w:val="262626"/>
          <w:kern w:val="0"/>
          <w:sz w:val="28"/>
          <w:szCs w:val="28"/>
          <w:lang w:bidi="ar"/>
        </w:rPr>
        <w:t>送</w:t>
      </w:r>
      <w:r w:rsidR="00E44FDF">
        <w:rPr>
          <w:rFonts w:ascii="仿宋" w:eastAsia="仿宋" w:hAnsi="仿宋" w:cs="宋体" w:hint="eastAsia"/>
          <w:color w:val="262626"/>
          <w:kern w:val="0"/>
          <w:sz w:val="28"/>
          <w:szCs w:val="28"/>
          <w:lang w:bidi="ar"/>
        </w:rPr>
        <w:t>至</w:t>
      </w:r>
      <w:r w:rsidR="00E44FDF">
        <w:rPr>
          <w:rFonts w:ascii="仿宋" w:eastAsia="仿宋" w:hAnsi="仿宋" w:cs="宋体"/>
          <w:color w:val="262626"/>
          <w:kern w:val="0"/>
          <w:sz w:val="28"/>
          <w:szCs w:val="28"/>
          <w:lang w:bidi="ar"/>
        </w:rPr>
        <w:t>杨斌</w:t>
      </w:r>
      <w:r w:rsidR="00E44FDF">
        <w:rPr>
          <w:rFonts w:ascii="仿宋" w:eastAsia="仿宋" w:hAnsi="仿宋" w:cs="宋体" w:hint="eastAsia"/>
          <w:color w:val="262626"/>
          <w:kern w:val="0"/>
          <w:sz w:val="28"/>
          <w:szCs w:val="28"/>
          <w:lang w:bidi="ar"/>
        </w:rPr>
        <w:t>OA</w:t>
      </w:r>
      <w:r w:rsidRPr="001B057E">
        <w:rPr>
          <w:rFonts w:ascii="仿宋" w:eastAsia="仿宋" w:hAnsi="仿宋" w:cs="宋体" w:hint="eastAsia"/>
          <w:color w:val="262626"/>
          <w:kern w:val="0"/>
          <w:sz w:val="28"/>
          <w:szCs w:val="28"/>
          <w:lang w:bidi="ar"/>
        </w:rPr>
        <w:t>。</w:t>
      </w:r>
    </w:p>
    <w:p w:rsidR="00573F29" w:rsidRDefault="00AC7B52" w:rsidP="00AC7B52">
      <w:pPr>
        <w:widowControl/>
        <w:spacing w:beforeAutospacing="1" w:afterAutospacing="1"/>
        <w:ind w:firstLineChars="200" w:firstLine="560"/>
        <w:jc w:val="left"/>
      </w:pPr>
      <w:r>
        <w:rPr>
          <w:rFonts w:ascii="仿宋" w:eastAsia="仿宋" w:hAnsi="仿宋" w:cs="宋体" w:hint="eastAsia"/>
          <w:color w:val="262626"/>
          <w:kern w:val="0"/>
          <w:sz w:val="28"/>
          <w:szCs w:val="28"/>
          <w:lang w:bidi="ar"/>
        </w:rPr>
        <w:t>联系人：杨斌   联系电话：88122930</w:t>
      </w:r>
    </w:p>
    <w:p w:rsidR="00573F29" w:rsidRDefault="00AC7B52">
      <w:pPr>
        <w:widowControl/>
        <w:spacing w:beforeAutospacing="1" w:afterAutospacing="1"/>
        <w:jc w:val="right"/>
      </w:pPr>
      <w:r>
        <w:rPr>
          <w:rFonts w:ascii="仿宋" w:eastAsia="仿宋" w:hAnsi="仿宋" w:cs="宋体" w:hint="eastAsia"/>
          <w:color w:val="262626"/>
          <w:kern w:val="0"/>
          <w:sz w:val="28"/>
          <w:szCs w:val="28"/>
          <w:lang w:bidi="ar"/>
        </w:rPr>
        <w:t xml:space="preserve">                                    社科处</w:t>
      </w:r>
    </w:p>
    <w:p w:rsidR="00573F29" w:rsidRDefault="00AC7B52">
      <w:pPr>
        <w:widowControl/>
        <w:spacing w:beforeAutospacing="1" w:afterAutospacing="1"/>
        <w:jc w:val="right"/>
      </w:pPr>
      <w:r>
        <w:rPr>
          <w:rFonts w:ascii="仿宋" w:eastAsia="仿宋" w:hAnsi="仿宋" w:cs="宋体" w:hint="eastAsia"/>
          <w:color w:val="262626"/>
          <w:kern w:val="0"/>
          <w:sz w:val="28"/>
          <w:szCs w:val="28"/>
          <w:lang w:bidi="ar"/>
        </w:rPr>
        <w:t xml:space="preserve">                                </w:t>
      </w:r>
      <w:r w:rsidR="009F0028">
        <w:rPr>
          <w:rFonts w:ascii="仿宋" w:eastAsia="仿宋" w:hAnsi="仿宋" w:cs="宋体" w:hint="eastAsia"/>
          <w:color w:val="262626"/>
          <w:kern w:val="0"/>
          <w:sz w:val="28"/>
          <w:szCs w:val="28"/>
          <w:lang w:bidi="ar"/>
        </w:rPr>
        <w:t>2023</w:t>
      </w:r>
      <w:r>
        <w:rPr>
          <w:rFonts w:ascii="仿宋" w:eastAsia="仿宋" w:hAnsi="仿宋" w:cs="宋体" w:hint="eastAsia"/>
          <w:color w:val="262626"/>
          <w:kern w:val="0"/>
          <w:sz w:val="28"/>
          <w:szCs w:val="28"/>
          <w:lang w:bidi="ar"/>
        </w:rPr>
        <w:t>年</w:t>
      </w:r>
      <w:r w:rsidR="00E44FDF">
        <w:rPr>
          <w:rFonts w:ascii="仿宋" w:eastAsia="仿宋" w:hAnsi="仿宋" w:cs="宋体"/>
          <w:color w:val="262626"/>
          <w:kern w:val="0"/>
          <w:sz w:val="28"/>
          <w:szCs w:val="28"/>
          <w:lang w:bidi="ar"/>
        </w:rPr>
        <w:t>5</w:t>
      </w:r>
      <w:r>
        <w:rPr>
          <w:rFonts w:ascii="仿宋" w:eastAsia="仿宋" w:hAnsi="仿宋" w:cs="宋体" w:hint="eastAsia"/>
          <w:color w:val="262626"/>
          <w:kern w:val="0"/>
          <w:sz w:val="28"/>
          <w:szCs w:val="28"/>
          <w:lang w:bidi="ar"/>
        </w:rPr>
        <w:t>月</w:t>
      </w:r>
      <w:r w:rsidR="00E44FDF">
        <w:rPr>
          <w:rFonts w:ascii="仿宋" w:eastAsia="仿宋" w:hAnsi="仿宋" w:cs="宋体"/>
          <w:color w:val="262626"/>
          <w:kern w:val="0"/>
          <w:sz w:val="28"/>
          <w:szCs w:val="28"/>
          <w:lang w:bidi="ar"/>
        </w:rPr>
        <w:t>31</w:t>
      </w:r>
      <w:r>
        <w:rPr>
          <w:rFonts w:ascii="仿宋" w:eastAsia="仿宋" w:hAnsi="仿宋" w:cs="宋体" w:hint="eastAsia"/>
          <w:color w:val="262626"/>
          <w:kern w:val="0"/>
          <w:sz w:val="28"/>
          <w:szCs w:val="28"/>
          <w:lang w:bidi="ar"/>
        </w:rPr>
        <w:t>日</w:t>
      </w:r>
    </w:p>
    <w:sectPr w:rsidR="00573F2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iNDI2ZTU5ZmM3OGMzYWM2YTcyNDYyNzZmYzEzYjAifQ=="/>
  </w:docVars>
  <w:rsids>
    <w:rsidRoot w:val="3EF13FFF"/>
    <w:rsid w:val="00084C66"/>
    <w:rsid w:val="001B057E"/>
    <w:rsid w:val="00573F29"/>
    <w:rsid w:val="009F0028"/>
    <w:rsid w:val="00AC7B52"/>
    <w:rsid w:val="00E44FDF"/>
    <w:rsid w:val="01457117"/>
    <w:rsid w:val="3C754749"/>
    <w:rsid w:val="3EF13FFF"/>
    <w:rsid w:val="6A793F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ED79000-6964-41C8-B9A0-B8A5062BA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B057E"/>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9361258">
      <w:bodyDiv w:val="1"/>
      <w:marLeft w:val="0"/>
      <w:marRight w:val="0"/>
      <w:marTop w:val="0"/>
      <w:marBottom w:val="0"/>
      <w:divBdr>
        <w:top w:val="none" w:sz="0" w:space="0" w:color="auto"/>
        <w:left w:val="none" w:sz="0" w:space="0" w:color="auto"/>
        <w:bottom w:val="none" w:sz="0" w:space="0" w:color="auto"/>
        <w:right w:val="none" w:sz="0" w:space="0" w:color="auto"/>
      </w:divBdr>
      <w:divsChild>
        <w:div w:id="2124761815">
          <w:marLeft w:val="0"/>
          <w:marRight w:val="0"/>
          <w:marTop w:val="300"/>
          <w:marBottom w:val="30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117</Words>
  <Characters>668</Characters>
  <Application>Microsoft Office Word</Application>
  <DocSecurity>0</DocSecurity>
  <Lines>5</Lines>
  <Paragraphs>1</Paragraphs>
  <ScaleCrop>false</ScaleCrop>
  <Company>Hewlett-Packard Company</Company>
  <LinksUpToDate>false</LinksUpToDate>
  <CharactersWithSpaces>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杨小咩</dc:creator>
  <cp:lastModifiedBy>杨斌(090073)</cp:lastModifiedBy>
  <cp:revision>4</cp:revision>
  <dcterms:created xsi:type="dcterms:W3CDTF">2022-04-29T08:23:00Z</dcterms:created>
  <dcterms:modified xsi:type="dcterms:W3CDTF">2023-05-31T02:46:00Z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8C598B2964E64DB78D2807BA3CBEA727</vt:lpwstr>
  </property>
</Properties>
</file>