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E8412" w14:textId="3845727F" w:rsidR="005E7EBE" w:rsidRDefault="005E7EBE" w:rsidP="005E7EBE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关于做好2</w:t>
      </w:r>
      <w:r>
        <w:rPr>
          <w:rFonts w:ascii="方正小标宋简体" w:eastAsia="方正小标宋简体" w:hAnsi="方正小标宋简体" w:cs="方正小标宋简体"/>
          <w:b/>
          <w:sz w:val="44"/>
          <w:szCs w:val="44"/>
        </w:rPr>
        <w:t>024</w:t>
      </w: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年度省社科基金年度项目</w:t>
      </w:r>
    </w:p>
    <w:p w14:paraId="0C0D8999" w14:textId="77777777" w:rsidR="005E7EBE" w:rsidRDefault="005E7EBE" w:rsidP="005E7EBE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中期检查工作的通知</w:t>
      </w:r>
    </w:p>
    <w:p w14:paraId="7E646B00" w14:textId="77777777" w:rsidR="005E7EBE" w:rsidRDefault="005E7EBE" w:rsidP="005E7EBE">
      <w:pPr>
        <w:spacing w:line="500" w:lineRule="exact"/>
        <w:rPr>
          <w:rFonts w:ascii="仿宋_GB2312" w:eastAsia="仿宋_GB2312"/>
          <w:sz w:val="28"/>
          <w:szCs w:val="28"/>
        </w:rPr>
      </w:pPr>
    </w:p>
    <w:p w14:paraId="6D69D695" w14:textId="5E437A1D" w:rsidR="005E7EBE" w:rsidRDefault="005E7EBE" w:rsidP="005E7EBE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各有单位：</w:t>
      </w:r>
    </w:p>
    <w:p w14:paraId="105A0E70" w14:textId="77777777" w:rsidR="005E7EBE" w:rsidRDefault="005E7EBE" w:rsidP="005E7EBE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为进一步做好省社科基金项目管理工作，督促项目负责人更好地完成项目研究，提高项目完成率和成果优秀率，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根据省社科基金项目管理办法的相关规定，现开展省社科基金项目中期检查工作。具体要求如下：</w:t>
      </w:r>
    </w:p>
    <w:p w14:paraId="69E89F59" w14:textId="77777777" w:rsidR="005E7EBE" w:rsidRDefault="005E7EBE" w:rsidP="005E7EBE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一、检查范围</w:t>
      </w:r>
    </w:p>
    <w:p w14:paraId="1C36102C" w14:textId="77777777" w:rsidR="005E7EBE" w:rsidRDefault="005E7EBE" w:rsidP="005E7EBE">
      <w:pPr>
        <w:shd w:val="clear" w:color="auto" w:fill="FFFFFF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2022年立项的在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省社科基金年度项目，包括含重点项目、一般项目、青年项目（详见《关于印发2022年江西省社会科学基金立项项目的通知》</w:t>
      </w:r>
      <w:r>
        <w:rPr>
          <w:rFonts w:ascii="仿宋_GB2312" w:eastAsia="仿宋_GB2312" w:hAnsi="宋体" w:hint="eastAsia"/>
          <w:sz w:val="32"/>
          <w:szCs w:val="32"/>
        </w:rPr>
        <w:t>赣社规字〔2022〕12号</w:t>
      </w:r>
      <w:r>
        <w:rPr>
          <w:rFonts w:ascii="仿宋_GB2312" w:eastAsia="仿宋_GB2312" w:hAnsi="仿宋_GB2312" w:cs="仿宋_GB2312" w:hint="eastAsia"/>
          <w:sz w:val="32"/>
          <w:szCs w:val="32"/>
        </w:rPr>
        <w:t>），</w:t>
      </w:r>
      <w:proofErr w:type="gramStart"/>
      <w:r w:rsidRPr="00F663D4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已结项的</w:t>
      </w:r>
      <w:proofErr w:type="gramEnd"/>
      <w:r w:rsidRPr="00F663D4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不纳入检查范围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61171E9B" w14:textId="77777777" w:rsidR="005E7EBE" w:rsidRDefault="005E7EBE" w:rsidP="005E7EBE">
      <w:pPr>
        <w:numPr>
          <w:ilvl w:val="0"/>
          <w:numId w:val="1"/>
        </w:num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时间安排</w:t>
      </w:r>
    </w:p>
    <w:p w14:paraId="4EFE0A1B" w14:textId="5EADCC29" w:rsidR="005E7EBE" w:rsidRDefault="005E7EBE" w:rsidP="005E7EBE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2024年1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月1</w:t>
      </w:r>
      <w:r w:rsidR="00AF2096">
        <w:rPr>
          <w:rFonts w:ascii="仿宋_GB2312" w:eastAsia="仿宋_GB2312" w:hAnsi="仿宋_GB2312" w:cs="仿宋_GB231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日至2024年11月</w:t>
      </w:r>
      <w:r>
        <w:rPr>
          <w:rFonts w:ascii="仿宋_GB2312" w:eastAsia="仿宋_GB2312" w:hAnsi="仿宋_GB2312" w:cs="仿宋_GB2312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</w:rPr>
        <w:t>日。</w:t>
      </w:r>
    </w:p>
    <w:p w14:paraId="02D699EF" w14:textId="77777777" w:rsidR="005E7EBE" w:rsidRDefault="005E7EBE" w:rsidP="005E7EBE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三、检查内容</w:t>
      </w:r>
    </w:p>
    <w:p w14:paraId="7DDC1D6B" w14:textId="77777777" w:rsidR="005E7EBE" w:rsidRDefault="005E7EBE" w:rsidP="005E7EBE">
      <w:pPr>
        <w:pStyle w:val="a3"/>
        <w:spacing w:line="580" w:lineRule="exact"/>
        <w:ind w:firstLineChars="187" w:firstLine="598"/>
        <w:rPr>
          <w:rStyle w:val="style32"/>
          <w:rFonts w:ascii="仿宋_GB2312" w:eastAsia="仿宋_GB2312" w:hAnsi="仿宋_GB2312" w:cs="仿宋_GB2312" w:hint="default"/>
          <w:color w:val="auto"/>
        </w:rPr>
      </w:pPr>
      <w:r>
        <w:rPr>
          <w:rStyle w:val="style32"/>
          <w:rFonts w:ascii="仿宋_GB2312" w:eastAsia="仿宋_GB2312" w:hAnsi="仿宋_GB2312" w:cs="仿宋_GB2312" w:hint="default"/>
          <w:color w:val="auto"/>
        </w:rPr>
        <w:t>1.项目研究进展情况。</w:t>
      </w:r>
    </w:p>
    <w:p w14:paraId="0061898A" w14:textId="77777777" w:rsidR="005E7EBE" w:rsidRDefault="005E7EBE" w:rsidP="005E7EBE">
      <w:pPr>
        <w:spacing w:line="580" w:lineRule="exact"/>
        <w:ind w:firstLineChars="200" w:firstLine="640"/>
        <w:rPr>
          <w:rStyle w:val="style32"/>
          <w:rFonts w:ascii="仿宋_GB2312" w:eastAsia="仿宋_GB2312" w:hAnsi="仿宋_GB2312" w:cs="仿宋_GB2312" w:hint="default"/>
          <w:color w:val="auto"/>
        </w:rPr>
      </w:pPr>
      <w:r>
        <w:rPr>
          <w:rStyle w:val="style32"/>
          <w:rFonts w:ascii="仿宋_GB2312" w:eastAsia="仿宋_GB2312" w:hAnsi="仿宋_GB2312" w:cs="仿宋_GB2312" w:hint="default"/>
          <w:color w:val="auto"/>
        </w:rPr>
        <w:t>2.已取得阶段性成果的情况。</w:t>
      </w:r>
    </w:p>
    <w:p w14:paraId="38E61A52" w14:textId="77777777" w:rsidR="005E7EBE" w:rsidRDefault="005E7EBE" w:rsidP="005E7EBE">
      <w:pPr>
        <w:spacing w:line="580" w:lineRule="exact"/>
        <w:ind w:firstLineChars="200" w:firstLine="640"/>
        <w:rPr>
          <w:rStyle w:val="style32"/>
          <w:rFonts w:ascii="仿宋_GB2312" w:eastAsia="仿宋_GB2312" w:hAnsi="仿宋_GB2312" w:cs="仿宋_GB2312" w:hint="default"/>
          <w:color w:val="auto"/>
        </w:rPr>
      </w:pPr>
      <w:r>
        <w:rPr>
          <w:rStyle w:val="style32"/>
          <w:rFonts w:ascii="仿宋_GB2312" w:eastAsia="仿宋_GB2312" w:hAnsi="仿宋_GB2312" w:cs="仿宋_GB2312" w:hint="default"/>
          <w:color w:val="auto"/>
        </w:rPr>
        <w:t>3.经费管理情况，经费使用是否符合项目经费管理办法。</w:t>
      </w:r>
    </w:p>
    <w:p w14:paraId="6E8C958D" w14:textId="77777777" w:rsidR="005E7EBE" w:rsidRDefault="005E7EBE" w:rsidP="005E7EBE">
      <w:pPr>
        <w:spacing w:line="580" w:lineRule="exact"/>
        <w:ind w:firstLineChars="200" w:firstLine="640"/>
        <w:rPr>
          <w:rStyle w:val="style32"/>
          <w:rFonts w:ascii="仿宋_GB2312" w:eastAsia="仿宋_GB2312" w:hAnsi="仿宋_GB2312" w:cs="仿宋_GB2312" w:hint="default"/>
          <w:color w:val="auto"/>
        </w:rPr>
      </w:pPr>
      <w:r>
        <w:rPr>
          <w:rStyle w:val="style32"/>
          <w:rFonts w:ascii="仿宋_GB2312" w:eastAsia="仿宋_GB2312" w:hAnsi="仿宋_GB2312" w:cs="仿宋_GB2312" w:hint="default"/>
          <w:color w:val="auto"/>
        </w:rPr>
        <w:t>4.存在的问题以及项目研究工作下一步计划。</w:t>
      </w:r>
    </w:p>
    <w:p w14:paraId="225241AE" w14:textId="6CC226E9" w:rsidR="005E7EBE" w:rsidRDefault="005E7EBE" w:rsidP="005E7EBE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四、检查要求</w:t>
      </w:r>
    </w:p>
    <w:p w14:paraId="59D15765" w14:textId="49C3BE27" w:rsidR="005E7EBE" w:rsidRPr="005E7EBE" w:rsidRDefault="005E7EBE" w:rsidP="005E7EBE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E7EBE">
        <w:rPr>
          <w:rFonts w:ascii="仿宋_GB2312" w:eastAsia="仿宋_GB2312" w:hAnsi="仿宋_GB2312" w:cs="仿宋_GB2312" w:hint="eastAsia"/>
          <w:sz w:val="32"/>
          <w:szCs w:val="32"/>
        </w:rPr>
        <w:t>项目负责人填写中期检查表（见附件1），对照检查内容形成中期检查报告（附件2）。科研秘书汇总后于</w:t>
      </w:r>
      <w:r w:rsidRPr="005E7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11月</w:t>
      </w:r>
      <w:r w:rsidRPr="005E7EBE">
        <w:rPr>
          <w:rFonts w:ascii="仿宋_GB2312" w:eastAsia="仿宋_GB2312" w:hAnsi="仿宋_GB2312" w:cs="仿宋_GB2312"/>
          <w:b/>
          <w:bCs/>
          <w:sz w:val="32"/>
          <w:szCs w:val="32"/>
        </w:rPr>
        <w:t>27</w:t>
      </w:r>
      <w:r w:rsidRPr="005E7EB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日</w:t>
      </w:r>
      <w:r w:rsidRPr="005E7EBE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前将EXCEL</w:t>
      </w:r>
      <w:proofErr w:type="gramStart"/>
      <w:r w:rsidRPr="005E7EBE">
        <w:rPr>
          <w:rFonts w:ascii="仿宋_GB2312" w:eastAsia="仿宋_GB2312" w:hAnsi="仿宋_GB2312" w:cs="仿宋_GB2312" w:hint="eastAsia"/>
          <w:sz w:val="32"/>
          <w:szCs w:val="32"/>
        </w:rPr>
        <w:t>版中期</w:t>
      </w:r>
      <w:proofErr w:type="gramEnd"/>
      <w:r w:rsidRPr="005E7EBE">
        <w:rPr>
          <w:rFonts w:ascii="仿宋_GB2312" w:eastAsia="仿宋_GB2312" w:hAnsi="仿宋_GB2312" w:cs="仿宋_GB2312" w:hint="eastAsia"/>
          <w:sz w:val="32"/>
          <w:szCs w:val="32"/>
        </w:rPr>
        <w:t>检查表、WORD</w:t>
      </w:r>
      <w:proofErr w:type="gramStart"/>
      <w:r w:rsidRPr="005E7EBE">
        <w:rPr>
          <w:rFonts w:ascii="仿宋_GB2312" w:eastAsia="仿宋_GB2312" w:hAnsi="仿宋_GB2312" w:cs="仿宋_GB2312" w:hint="eastAsia"/>
          <w:sz w:val="32"/>
          <w:szCs w:val="32"/>
        </w:rPr>
        <w:t>版中期</w:t>
      </w:r>
      <w:proofErr w:type="gramEnd"/>
      <w:r w:rsidRPr="005E7EBE">
        <w:rPr>
          <w:rFonts w:ascii="仿宋_GB2312" w:eastAsia="仿宋_GB2312" w:hAnsi="仿宋_GB2312" w:cs="仿宋_GB2312" w:hint="eastAsia"/>
          <w:sz w:val="32"/>
          <w:szCs w:val="32"/>
        </w:rPr>
        <w:t>检查报告打包（以负责人命名）发送至杨斌OA，加盖公章的纸质</w:t>
      </w:r>
      <w:proofErr w:type="gramStart"/>
      <w:r w:rsidRPr="005E7EBE">
        <w:rPr>
          <w:rFonts w:ascii="仿宋_GB2312" w:eastAsia="仿宋_GB2312" w:hAnsi="仿宋_GB2312" w:cs="仿宋_GB2312" w:hint="eastAsia"/>
          <w:sz w:val="32"/>
          <w:szCs w:val="32"/>
        </w:rPr>
        <w:t>版</w:t>
      </w:r>
      <w:r>
        <w:rPr>
          <w:rFonts w:ascii="仿宋_GB2312" w:eastAsia="仿宋_GB2312" w:hAnsi="仿宋_GB2312" w:cs="仿宋_GB2312" w:hint="eastAsia"/>
          <w:sz w:val="32"/>
          <w:szCs w:val="32"/>
        </w:rPr>
        <w:t>中期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检查表</w:t>
      </w:r>
      <w:r w:rsidRPr="005E7EBE">
        <w:rPr>
          <w:rFonts w:ascii="仿宋_GB2312" w:eastAsia="仿宋_GB2312" w:hAnsi="仿宋_GB2312" w:cs="仿宋_GB2312" w:hint="eastAsia"/>
          <w:sz w:val="32"/>
          <w:szCs w:val="32"/>
        </w:rPr>
        <w:t>、交至先</w:t>
      </w:r>
      <w:proofErr w:type="gramStart"/>
      <w:r w:rsidRPr="005E7EBE">
        <w:rPr>
          <w:rFonts w:ascii="微软雅黑" w:eastAsia="微软雅黑" w:hAnsi="微软雅黑" w:cs="微软雅黑" w:hint="eastAsia"/>
          <w:sz w:val="32"/>
          <w:szCs w:val="32"/>
        </w:rPr>
        <w:t>骕</w:t>
      </w:r>
      <w:r w:rsidRPr="005E7EBE">
        <w:rPr>
          <w:rFonts w:ascii="仿宋_GB2312" w:eastAsia="仿宋_GB2312" w:hAnsi="仿宋_GB2312" w:cs="仿宋_GB2312" w:hint="eastAsia"/>
          <w:sz w:val="32"/>
          <w:szCs w:val="32"/>
        </w:rPr>
        <w:t>楼社科处</w:t>
      </w:r>
      <w:proofErr w:type="gramEnd"/>
      <w:r w:rsidRPr="005E7EBE">
        <w:rPr>
          <w:rFonts w:ascii="仿宋_GB2312" w:eastAsia="仿宋_GB2312" w:hAnsi="仿宋_GB2312" w:cs="仿宋_GB2312" w:hint="eastAsia"/>
          <w:sz w:val="32"/>
          <w:szCs w:val="32"/>
        </w:rPr>
        <w:t>5333办公室。</w:t>
      </w:r>
    </w:p>
    <w:p w14:paraId="4F12A41E" w14:textId="77777777" w:rsidR="005E7EBE" w:rsidRPr="005E7EBE" w:rsidRDefault="005E7EBE" w:rsidP="005E7EBE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E7EBE">
        <w:rPr>
          <w:rFonts w:ascii="仿宋_GB2312" w:eastAsia="仿宋_GB2312" w:hAnsi="仿宋_GB2312" w:cs="仿宋_GB2312" w:hint="eastAsia"/>
          <w:sz w:val="32"/>
          <w:szCs w:val="32"/>
        </w:rPr>
        <w:t>联系人：杨斌</w:t>
      </w:r>
    </w:p>
    <w:p w14:paraId="192EF85B" w14:textId="77777777" w:rsidR="005E7EBE" w:rsidRPr="005E7EBE" w:rsidRDefault="005E7EBE" w:rsidP="005E7EBE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E7EBE">
        <w:rPr>
          <w:rFonts w:ascii="仿宋_GB2312" w:eastAsia="仿宋_GB2312" w:hAnsi="仿宋_GB2312" w:cs="仿宋_GB2312" w:hint="eastAsia"/>
          <w:sz w:val="32"/>
          <w:szCs w:val="32"/>
        </w:rPr>
        <w:t>联系电话：0791－88122930。</w:t>
      </w:r>
    </w:p>
    <w:p w14:paraId="50328437" w14:textId="39FA6C4A" w:rsidR="005E7EBE" w:rsidRDefault="005E7EBE" w:rsidP="005E7EBE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E7EBE">
        <w:rPr>
          <w:rFonts w:ascii="仿宋_GB2312" w:eastAsia="仿宋_GB2312" w:hAnsi="仿宋_GB2312" w:cs="仿宋_GB2312" w:hint="eastAsia"/>
          <w:sz w:val="32"/>
          <w:szCs w:val="32"/>
        </w:rPr>
        <w:t>请各单位及时通知到各相关项目负责人，切实做好项目管理各项工作。</w:t>
      </w:r>
    </w:p>
    <w:p w14:paraId="3B5A4B33" w14:textId="172FA232" w:rsidR="005E7EBE" w:rsidRDefault="005E7EBE" w:rsidP="005E7EBE">
      <w:pPr>
        <w:spacing w:line="580" w:lineRule="exact"/>
        <w:ind w:right="640"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</w:p>
    <w:p w14:paraId="419DD948" w14:textId="77777777" w:rsidR="005E7EBE" w:rsidRDefault="005E7EBE" w:rsidP="005E7EBE">
      <w:pPr>
        <w:numPr>
          <w:ilvl w:val="0"/>
          <w:numId w:val="2"/>
        </w:numPr>
        <w:spacing w:line="58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省社科基金年度项目中期检查表</w:t>
      </w:r>
    </w:p>
    <w:p w14:paraId="5FA587E8" w14:textId="77777777" w:rsidR="005E7EBE" w:rsidRDefault="005E7EBE" w:rsidP="005E7EBE">
      <w:pPr>
        <w:numPr>
          <w:ilvl w:val="0"/>
          <w:numId w:val="2"/>
        </w:numPr>
        <w:spacing w:line="58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省社科基金年度项目中期检查报告（模板）</w:t>
      </w:r>
    </w:p>
    <w:p w14:paraId="6C5BA692" w14:textId="522AB5D4" w:rsidR="005E7EBE" w:rsidRDefault="00F663D4" w:rsidP="005E7EBE">
      <w:pPr>
        <w:numPr>
          <w:ilvl w:val="0"/>
          <w:numId w:val="2"/>
        </w:numPr>
        <w:spacing w:line="58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F663D4">
        <w:rPr>
          <w:rFonts w:ascii="仿宋_GB2312" w:eastAsia="仿宋_GB2312" w:hAnsi="仿宋_GB2312" w:cs="仿宋_GB2312" w:hint="eastAsia"/>
          <w:sz w:val="32"/>
          <w:szCs w:val="32"/>
        </w:rPr>
        <w:t>2022年江西省社会科学基金项目立项名单</w:t>
      </w:r>
    </w:p>
    <w:p w14:paraId="196E286A" w14:textId="77777777" w:rsidR="005E7EBE" w:rsidRPr="005E7EBE" w:rsidRDefault="005E7EBE" w:rsidP="005E7EBE">
      <w:pPr>
        <w:spacing w:line="580" w:lineRule="exact"/>
        <w:ind w:right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14:paraId="1203BA5F" w14:textId="77777777" w:rsidR="005E7EBE" w:rsidRDefault="005E7EBE" w:rsidP="005E7EBE">
      <w:pPr>
        <w:spacing w:line="58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14:paraId="49DFF08F" w14:textId="77777777" w:rsidR="005E7EBE" w:rsidRDefault="005E7EBE" w:rsidP="005E7EBE">
      <w:pPr>
        <w:spacing w:line="580" w:lineRule="exact"/>
        <w:ind w:right="320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社会科学处</w:t>
      </w:r>
    </w:p>
    <w:p w14:paraId="14BED654" w14:textId="1C411A35" w:rsidR="005E7EBE" w:rsidRDefault="005E7EBE" w:rsidP="005E7EBE">
      <w:pPr>
        <w:spacing w:line="58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2024年1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月1</w:t>
      </w:r>
      <w:r w:rsidR="00F663D4">
        <w:rPr>
          <w:rFonts w:ascii="仿宋_GB2312" w:eastAsia="仿宋_GB2312" w:hAnsi="仿宋_GB2312" w:cs="仿宋_GB231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2E6A29BC" w14:textId="77777777" w:rsidR="00B049CE" w:rsidRPr="005E7EBE" w:rsidRDefault="00B049CE"/>
    <w:sectPr w:rsidR="00B049CE" w:rsidRPr="005E7EB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98F07" w14:textId="77777777" w:rsidR="00092E3C" w:rsidRDefault="00092E3C" w:rsidP="00265EF1">
      <w:r>
        <w:separator/>
      </w:r>
    </w:p>
  </w:endnote>
  <w:endnote w:type="continuationSeparator" w:id="0">
    <w:p w14:paraId="7D8D5571" w14:textId="77777777" w:rsidR="00092E3C" w:rsidRDefault="00092E3C" w:rsidP="0026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A7C15" w14:textId="77777777" w:rsidR="00092E3C" w:rsidRDefault="00092E3C" w:rsidP="00265EF1">
      <w:r>
        <w:separator/>
      </w:r>
    </w:p>
  </w:footnote>
  <w:footnote w:type="continuationSeparator" w:id="0">
    <w:p w14:paraId="766CA5ED" w14:textId="77777777" w:rsidR="00092E3C" w:rsidRDefault="00092E3C" w:rsidP="0026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23002"/>
    <w:multiLevelType w:val="singleLevel"/>
    <w:tmpl w:val="2E72300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7B95D60"/>
    <w:multiLevelType w:val="singleLevel"/>
    <w:tmpl w:val="47B95D6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EBE"/>
    <w:rsid w:val="00092E3C"/>
    <w:rsid w:val="00265EF1"/>
    <w:rsid w:val="002B4D9A"/>
    <w:rsid w:val="005E7EBE"/>
    <w:rsid w:val="009B24E9"/>
    <w:rsid w:val="009D153E"/>
    <w:rsid w:val="00AF2096"/>
    <w:rsid w:val="00B049CE"/>
    <w:rsid w:val="00CF5102"/>
    <w:rsid w:val="00F6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CF1EA"/>
  <w15:chartTrackingRefBased/>
  <w15:docId w15:val="{EC04E9C3-A096-43E9-8AF7-87ADCD9E1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E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E7EBE"/>
    <w:pPr>
      <w:ind w:firstLineChars="162" w:firstLine="389"/>
    </w:pPr>
    <w:rPr>
      <w:rFonts w:ascii="宋体" w:hAnsi="宋体"/>
      <w:sz w:val="24"/>
    </w:rPr>
  </w:style>
  <w:style w:type="character" w:customStyle="1" w:styleId="a4">
    <w:name w:val="正文文本缩进 字符"/>
    <w:basedOn w:val="a0"/>
    <w:link w:val="a3"/>
    <w:rsid w:val="005E7EBE"/>
    <w:rPr>
      <w:rFonts w:ascii="宋体" w:eastAsia="宋体" w:hAnsi="宋体" w:cs="Times New Roman"/>
      <w:sz w:val="24"/>
      <w:szCs w:val="24"/>
    </w:rPr>
  </w:style>
  <w:style w:type="character" w:customStyle="1" w:styleId="style32">
    <w:name w:val="style32"/>
    <w:qFormat/>
    <w:rsid w:val="005E7EBE"/>
    <w:rPr>
      <w:rFonts w:ascii="宋体" w:eastAsia="宋体" w:hAnsi="宋体" w:hint="eastAsia"/>
      <w:color w:val="00000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65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5EF1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65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65E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303</Words>
  <Characters>346</Characters>
  <Application>Microsoft Office Word</Application>
  <DocSecurity>0</DocSecurity>
  <Lines>38</Lines>
  <Paragraphs>17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2024-11-15T08:07:00Z</dcterms:created>
  <dcterms:modified xsi:type="dcterms:W3CDTF">2024-11-18T08:17:00Z</dcterms:modified>
</cp:coreProperties>
</file>