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7A36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="0" w:afterAutospacing="0" w:line="640" w:lineRule="exac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附件2：</w:t>
      </w:r>
    </w:p>
    <w:p w14:paraId="4833B2F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="0" w:afterAutospacing="0" w:line="640" w:lineRule="exac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0325B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50F7302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40" w:lineRule="exact"/>
              <w:ind w:left="0" w:right="0" w:firstLine="0"/>
              <w:jc w:val="center"/>
              <w:textAlignment w:val="auto"/>
              <w:rPr>
                <w:rStyle w:val="9"/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aps w:val="0"/>
                <w:color w:val="0F1115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bookmarkStart w:id="0" w:name="_GoBack"/>
            <w:r>
              <w:rPr>
                <w:rStyle w:val="9"/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aps w:val="0"/>
                <w:color w:val="0F1115"/>
                <w:spacing w:val="0"/>
                <w:sz w:val="36"/>
                <w:szCs w:val="36"/>
                <w:shd w:val="clear" w:fill="FFFFFF"/>
                <w:lang w:val="en-US" w:eastAsia="zh-CN"/>
              </w:rPr>
              <w:t>全国教育科学规划学科建设与</w:t>
            </w:r>
          </w:p>
          <w:p w14:paraId="17F88DA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eastAsia="方正公文小标宋" w:asciiTheme="minorEastAsia" w:hAnsi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Style w:val="9"/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aps w:val="0"/>
                <w:color w:val="0F1115"/>
                <w:spacing w:val="0"/>
                <w:sz w:val="36"/>
                <w:szCs w:val="36"/>
                <w:shd w:val="clear" w:fill="FFFFFF"/>
                <w:lang w:val="en-US" w:eastAsia="zh-CN"/>
              </w:rPr>
              <w:t>研究生培养研究专项</w:t>
            </w:r>
            <w:r>
              <w:rPr>
                <w:rStyle w:val="9"/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aps w:val="0"/>
                <w:color w:val="0F1115"/>
                <w:spacing w:val="0"/>
                <w:sz w:val="36"/>
                <w:szCs w:val="36"/>
                <w:shd w:val="clear" w:fill="FFFFFF"/>
              </w:rPr>
              <w:t>选题</w:t>
            </w:r>
            <w:r>
              <w:rPr>
                <w:rStyle w:val="9"/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aps w:val="0"/>
                <w:color w:val="0F1115"/>
                <w:spacing w:val="0"/>
                <w:sz w:val="36"/>
                <w:szCs w:val="36"/>
                <w:shd w:val="clear" w:fill="FFFFFF"/>
                <w:lang w:val="en-US" w:eastAsia="zh-CN"/>
              </w:rPr>
              <w:t>推荐表</w:t>
            </w:r>
            <w:bookmarkEnd w:id="0"/>
          </w:p>
        </w:tc>
      </w:tr>
      <w:tr w14:paraId="1EA6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3AD722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姓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名</w:t>
            </w:r>
          </w:p>
        </w:tc>
        <w:tc>
          <w:tcPr>
            <w:tcW w:w="2130" w:type="dxa"/>
          </w:tcPr>
          <w:p w14:paraId="01F178A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 w14:paraId="313EE12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所在单位</w:t>
            </w:r>
          </w:p>
        </w:tc>
        <w:tc>
          <w:tcPr>
            <w:tcW w:w="2131" w:type="dxa"/>
          </w:tcPr>
          <w:p w14:paraId="46FD726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85A0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036AD59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职务/职称</w:t>
            </w:r>
          </w:p>
        </w:tc>
        <w:tc>
          <w:tcPr>
            <w:tcW w:w="2130" w:type="dxa"/>
          </w:tcPr>
          <w:p w14:paraId="4568729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 w14:paraId="7C9D4AB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联系电话</w:t>
            </w:r>
          </w:p>
        </w:tc>
        <w:tc>
          <w:tcPr>
            <w:tcW w:w="2131" w:type="dxa"/>
          </w:tcPr>
          <w:p w14:paraId="0375EA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E820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1738C0B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电子邮箱</w:t>
            </w:r>
          </w:p>
        </w:tc>
        <w:tc>
          <w:tcPr>
            <w:tcW w:w="6392" w:type="dxa"/>
            <w:gridSpan w:val="3"/>
          </w:tcPr>
          <w:p w14:paraId="7876756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6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9CC5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8522" w:type="dxa"/>
            <w:gridSpan w:val="4"/>
          </w:tcPr>
          <w:p w14:paraId="6D3B980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808080" w:themeColor="background1" w:themeShade="8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808080" w:themeColor="background1" w:themeShade="80"/>
                <w:kern w:val="0"/>
                <w:sz w:val="24"/>
                <w:szCs w:val="24"/>
                <w:vertAlign w:val="baseline"/>
                <w:lang w:val="en-US" w:eastAsia="zh-CN" w:bidi="ar"/>
              </w:rPr>
              <w:t>推荐示例：</w:t>
            </w:r>
          </w:p>
          <w:p w14:paraId="528E36B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808080" w:themeColor="background1" w:themeShade="8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808080" w:themeColor="background1" w:themeShade="80"/>
                <w:kern w:val="0"/>
                <w:sz w:val="24"/>
                <w:szCs w:val="24"/>
                <w:vertAlign w:val="baseline"/>
                <w:lang w:val="en-US" w:eastAsia="zh-CN" w:bidi="ar"/>
              </w:rPr>
              <w:t>选题名称：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808080" w:themeColor="background1" w:themeShade="80"/>
                <w:kern w:val="0"/>
                <w:sz w:val="24"/>
                <w:szCs w:val="24"/>
                <w:vertAlign w:val="baseline"/>
                <w:lang w:val="en-US" w:eastAsia="zh-CN" w:bidi="ar"/>
              </w:rPr>
              <w:t>促进学科交叉融合的制度机制研究</w:t>
            </w:r>
          </w:p>
          <w:p w14:paraId="1523B5E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808080" w:themeColor="background1" w:themeShade="80"/>
                <w:kern w:val="0"/>
                <w:sz w:val="24"/>
                <w:szCs w:val="24"/>
                <w:vertAlign w:val="baseline"/>
                <w:lang w:val="en-US" w:eastAsia="zh-CN" w:bidi="ar"/>
              </w:rPr>
              <w:t>研究指南：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808080" w:themeColor="background1" w:themeShade="80"/>
                <w:kern w:val="0"/>
                <w:sz w:val="24"/>
                <w:szCs w:val="24"/>
                <w:vertAlign w:val="baseline"/>
                <w:lang w:val="en-US" w:eastAsia="zh-CN" w:bidi="ar"/>
              </w:rPr>
              <w:t>分析梳理主要发达国家促进学科交叉融合的制度机制及相关经验；分析我国学科交叉现状及主要影响因素；研究提出我国学科交叉融合制度机制改革的政策建议。</w:t>
            </w:r>
          </w:p>
        </w:tc>
      </w:tr>
      <w:tr w14:paraId="3158C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8522" w:type="dxa"/>
            <w:gridSpan w:val="4"/>
          </w:tcPr>
          <w:p w14:paraId="7976194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推荐选题1：</w:t>
            </w:r>
          </w:p>
          <w:p w14:paraId="7CEA780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研究指南：</w:t>
            </w:r>
          </w:p>
        </w:tc>
      </w:tr>
      <w:tr w14:paraId="4F51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8522" w:type="dxa"/>
            <w:gridSpan w:val="4"/>
          </w:tcPr>
          <w:p w14:paraId="3346D65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推荐选题2：</w:t>
            </w:r>
          </w:p>
          <w:p w14:paraId="5828753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研究指南：</w:t>
            </w:r>
          </w:p>
        </w:tc>
      </w:tr>
      <w:tr w14:paraId="13562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8522" w:type="dxa"/>
            <w:gridSpan w:val="4"/>
          </w:tcPr>
          <w:p w14:paraId="16C3916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推荐选题3：</w:t>
            </w:r>
          </w:p>
          <w:p w14:paraId="3B7AA3E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研究指南：</w:t>
            </w:r>
          </w:p>
        </w:tc>
      </w:tr>
    </w:tbl>
    <w:p w14:paraId="20692E79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注：可续表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52D39D8-DAA0-45AD-9CD3-42E0B77E53B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6E3DE99-65D1-4C82-A98F-15CA772FC2E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446FB"/>
    <w:rsid w:val="091D58CD"/>
    <w:rsid w:val="12A6008B"/>
    <w:rsid w:val="13D9674B"/>
    <w:rsid w:val="146B6AE2"/>
    <w:rsid w:val="154C2472"/>
    <w:rsid w:val="19B47531"/>
    <w:rsid w:val="1DC24F30"/>
    <w:rsid w:val="1FBE137D"/>
    <w:rsid w:val="210B17E7"/>
    <w:rsid w:val="21232DB5"/>
    <w:rsid w:val="24433A9F"/>
    <w:rsid w:val="2C670B7E"/>
    <w:rsid w:val="31880C30"/>
    <w:rsid w:val="38293E7E"/>
    <w:rsid w:val="38C6061C"/>
    <w:rsid w:val="399C6AB7"/>
    <w:rsid w:val="3AC23405"/>
    <w:rsid w:val="3E1B2CE1"/>
    <w:rsid w:val="405158F6"/>
    <w:rsid w:val="45A16F0D"/>
    <w:rsid w:val="47433BF2"/>
    <w:rsid w:val="4ACA1FE5"/>
    <w:rsid w:val="501905B6"/>
    <w:rsid w:val="512E7702"/>
    <w:rsid w:val="5587107B"/>
    <w:rsid w:val="57B66EF2"/>
    <w:rsid w:val="57C728E3"/>
    <w:rsid w:val="59F7228D"/>
    <w:rsid w:val="5AAA1FBA"/>
    <w:rsid w:val="5F0613F3"/>
    <w:rsid w:val="64CC1E59"/>
    <w:rsid w:val="6C4F1302"/>
    <w:rsid w:val="719972E4"/>
    <w:rsid w:val="747A6F61"/>
    <w:rsid w:val="7B172452"/>
    <w:rsid w:val="7D1B30C1"/>
    <w:rsid w:val="7DF26CCA"/>
    <w:rsid w:val="9B39D1FF"/>
    <w:rsid w:val="B7CFAD74"/>
    <w:rsid w:val="BDDBC44D"/>
    <w:rsid w:val="BEF74384"/>
    <w:rsid w:val="DF43365D"/>
    <w:rsid w:val="EFF7237D"/>
    <w:rsid w:val="F7FBA600"/>
    <w:rsid w:val="FED36DC0"/>
    <w:rsid w:val="FEFF84FA"/>
    <w:rsid w:val="FFB9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585</Words>
  <Characters>696</Characters>
  <Lines>0</Lines>
  <Paragraphs>0</Paragraphs>
  <TotalTime>36</TotalTime>
  <ScaleCrop>false</ScaleCrop>
  <LinksUpToDate>false</LinksUpToDate>
  <CharactersWithSpaces>701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2026-01-11T11:17:00Z</dcterms:created>
  <dc:creator>LAX</dc:creator>
  <cp:lastModifiedBy>胡文涵</cp:lastModifiedBy>
  <dcterms:modified xsi:type="dcterms:W3CDTF">2026-01-16T08:49:21Z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eyJoZGlkIjoiZGI2NzkxZWVmOWEwODg0MjVmMWM5YmU0NGVjYWJlZTQiLCJ1c2VySWQiOiI2MDE2NjgwOTIifQ==</vt:lpwstr>
  </property>
  <property fmtid="{D5CDD505-2E9C-101B-9397-08002B2CF9AE}" pid="4" name="ICV">
    <vt:lpwstr>2CA900C7DA3C4BC0B0C440BA0A213EF4_13</vt:lpwstr>
  </property>
</Properties>
</file>